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1E8DCE44" w:rsidR="00D3033E" w:rsidRPr="00343F42" w:rsidRDefault="00590AB5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54FFD715" w:rsidR="008D509D" w:rsidRPr="008D509D" w:rsidRDefault="000A480A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A480A">
              <w:rPr>
                <w:rFonts w:asciiTheme="minorBidi" w:hAnsiTheme="minorBidi"/>
                <w:color w:val="000000"/>
                <w:sz w:val="22"/>
                <w:szCs w:val="22"/>
              </w:rPr>
              <w:t>Perform Testing of pH by pH Meter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8795C24" w14:textId="0493E29A" w:rsidR="008A6B72" w:rsidRPr="00A60350" w:rsidRDefault="000A480A" w:rsidP="000A480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  <w:sz w:val="28"/>
                <w:szCs w:val="28"/>
              </w:rPr>
            </w:pPr>
            <w:r w:rsidRPr="00A60350">
              <w:rPr>
                <w:rFonts w:cstheme="minorHAnsi"/>
                <w:b/>
                <w:sz w:val="28"/>
                <w:szCs w:val="28"/>
              </w:rPr>
              <w:t xml:space="preserve">Perform Testing of pH by pH Meter </w:t>
            </w:r>
          </w:p>
          <w:p w14:paraId="1B0A683E" w14:textId="7194D3E2" w:rsidR="008A6B72" w:rsidRPr="00A60350" w:rsidRDefault="000A480A" w:rsidP="000A480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  <w:sz w:val="28"/>
                <w:szCs w:val="28"/>
              </w:rPr>
            </w:pPr>
            <w:r w:rsidRPr="00A60350">
              <w:rPr>
                <w:rFonts w:cstheme="minorHAnsi"/>
                <w:b/>
                <w:sz w:val="28"/>
                <w:szCs w:val="28"/>
              </w:rPr>
              <w:t xml:space="preserve">Prepare for laboratory testing </w:t>
            </w:r>
            <w:r w:rsidR="008A6B72" w:rsidRPr="00A60350">
              <w:rPr>
                <w:rFonts w:cstheme="minorHAnsi"/>
                <w:b/>
                <w:sz w:val="28"/>
                <w:szCs w:val="28"/>
              </w:rPr>
              <w:tab/>
            </w:r>
          </w:p>
          <w:p w14:paraId="30D57C72" w14:textId="750D5C27" w:rsidR="008A6B72" w:rsidRPr="00A60350" w:rsidRDefault="000A480A" w:rsidP="000A480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  <w:sz w:val="28"/>
                <w:szCs w:val="28"/>
              </w:rPr>
            </w:pPr>
            <w:r w:rsidRPr="00A60350">
              <w:rPr>
                <w:rFonts w:cstheme="minorHAnsi"/>
                <w:b/>
                <w:sz w:val="28"/>
                <w:szCs w:val="28"/>
              </w:rPr>
              <w:t xml:space="preserve">Perform tests on samples </w:t>
            </w:r>
          </w:p>
          <w:p w14:paraId="7058BD21" w14:textId="77777777" w:rsidR="000A480A" w:rsidRPr="00A60350" w:rsidRDefault="000A480A" w:rsidP="000A480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  <w:sz w:val="28"/>
                <w:szCs w:val="28"/>
              </w:rPr>
            </w:pPr>
            <w:r w:rsidRPr="00A60350">
              <w:rPr>
                <w:rFonts w:cstheme="minorHAnsi"/>
                <w:b/>
                <w:sz w:val="28"/>
                <w:szCs w:val="28"/>
              </w:rPr>
              <w:t>Quality Control Checks</w:t>
            </w:r>
          </w:p>
          <w:p w14:paraId="1F2C87F7" w14:textId="30471FFA" w:rsidR="000A480A" w:rsidRPr="00A60350" w:rsidRDefault="000A480A" w:rsidP="00A603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60350">
              <w:rPr>
                <w:rFonts w:cstheme="minorHAnsi"/>
                <w:b/>
                <w:sz w:val="28"/>
                <w:szCs w:val="28"/>
              </w:rPr>
              <w:t xml:space="preserve"> Record the results/ </w:t>
            </w:r>
            <w:r w:rsidR="00A60350" w:rsidRPr="00A60350">
              <w:rPr>
                <w:rFonts w:cstheme="minorHAnsi"/>
                <w:b/>
                <w:sz w:val="28"/>
                <w:szCs w:val="28"/>
              </w:rPr>
              <w:t>Finalize</w:t>
            </w:r>
            <w:r w:rsidRPr="00A60350">
              <w:rPr>
                <w:rFonts w:cstheme="minorHAnsi"/>
                <w:b/>
                <w:sz w:val="28"/>
                <w:szCs w:val="28"/>
              </w:rPr>
              <w:t xml:space="preserve"> work </w:t>
            </w:r>
          </w:p>
          <w:p w14:paraId="7B148A98" w14:textId="08ED6EB2" w:rsidR="00A60350" w:rsidRPr="00A60350" w:rsidRDefault="00A60350" w:rsidP="00A603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Adopt precautions during result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D775943" w14:textId="4AD982F3" w:rsidR="008A6B72" w:rsidRPr="00AE03E1" w:rsidRDefault="000A480A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0A480A">
              <w:rPr>
                <w:rFonts w:cstheme="minorHAnsi"/>
                <w:b/>
                <w:bCs/>
              </w:rPr>
              <w:t xml:space="preserve">Perform Testing of pH by pH Meter 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7CCE4513" w14:textId="77777777" w:rsidR="000A480A" w:rsidRPr="00A60350" w:rsidRDefault="000A480A" w:rsidP="00A603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A60350">
              <w:rPr>
                <w:rFonts w:cstheme="minorHAnsi"/>
              </w:rPr>
              <w:t>Check the sample label for the requirement of pH testing.</w:t>
            </w:r>
          </w:p>
          <w:p w14:paraId="103CF592" w14:textId="77777777" w:rsidR="000A480A" w:rsidRPr="00A60350" w:rsidRDefault="000A480A" w:rsidP="00A603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A60350">
              <w:rPr>
                <w:rFonts w:cstheme="minorHAnsi"/>
              </w:rPr>
              <w:t>Maintain the Laboratory room temperature at 25 °C through heating or cooling whatever required</w:t>
            </w:r>
          </w:p>
          <w:p w14:paraId="27B89459" w14:textId="77777777" w:rsidR="000A480A" w:rsidRPr="00A60350" w:rsidRDefault="000A480A" w:rsidP="00A603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A60350">
              <w:rPr>
                <w:rFonts w:cstheme="minorHAnsi"/>
              </w:rPr>
              <w:t>Prepare pH buffer solution.</w:t>
            </w:r>
          </w:p>
          <w:p w14:paraId="33410333" w14:textId="77777777" w:rsidR="000A480A" w:rsidRPr="00A60350" w:rsidRDefault="000A480A" w:rsidP="00A60350">
            <w:pPr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A60350">
              <w:rPr>
                <w:rFonts w:cstheme="minorHAnsi"/>
              </w:rPr>
              <w:t>Identify appropriate test method, equipment and safety requirements.</w:t>
            </w:r>
          </w:p>
          <w:p w14:paraId="54EDEB7D" w14:textId="0D22789C" w:rsidR="008A6B72" w:rsidRPr="00AE03E1" w:rsidRDefault="000A480A" w:rsidP="000A480A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A480A">
              <w:rPr>
                <w:rFonts w:cstheme="minorHAnsi"/>
                <w:b/>
              </w:rPr>
              <w:t>Prepare for laboratory testing</w:t>
            </w:r>
            <w:r w:rsidR="008A6B72" w:rsidRPr="00AE03E1">
              <w:rPr>
                <w:rFonts w:cstheme="minorHAnsi"/>
                <w:b/>
              </w:rPr>
              <w:tab/>
            </w:r>
          </w:p>
          <w:p w14:paraId="7112E00E" w14:textId="56E4809A" w:rsidR="000A480A" w:rsidRPr="000A480A" w:rsidRDefault="000A480A" w:rsidP="00A603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0A480A">
              <w:rPr>
                <w:rFonts w:cstheme="minorHAnsi"/>
              </w:rPr>
              <w:t xml:space="preserve">Set up pH meter and/or reagents in accordance with the specified </w:t>
            </w:r>
            <w:r w:rsidRPr="000A480A">
              <w:rPr>
                <w:rFonts w:cstheme="minorHAnsi"/>
              </w:rPr>
              <w:lastRenderedPageBreak/>
              <w:t>work instructions.</w:t>
            </w:r>
          </w:p>
          <w:p w14:paraId="7C2A66DA" w14:textId="77777777" w:rsidR="000A480A" w:rsidRPr="000A480A" w:rsidRDefault="000A480A" w:rsidP="00A603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  <w:sz w:val="22"/>
                <w:szCs w:val="22"/>
              </w:rPr>
            </w:pPr>
            <w:r w:rsidRPr="000A480A">
              <w:rPr>
                <w:rFonts w:cstheme="minorHAnsi"/>
                <w:sz w:val="22"/>
                <w:szCs w:val="22"/>
              </w:rPr>
              <w:t>Conduct pre-use and safety checks.</w:t>
            </w:r>
          </w:p>
          <w:p w14:paraId="5C7A8227" w14:textId="77777777" w:rsidR="000A480A" w:rsidRPr="000A480A" w:rsidRDefault="000A480A" w:rsidP="00A60350">
            <w:pPr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  <w:b/>
                <w:bCs/>
              </w:rPr>
            </w:pPr>
            <w:r w:rsidRPr="000A480A">
              <w:rPr>
                <w:rFonts w:cstheme="minorHAnsi"/>
                <w:sz w:val="22"/>
                <w:szCs w:val="22"/>
              </w:rPr>
              <w:t>Check the calibration status of pH meter. Perform calibration if required.</w:t>
            </w:r>
          </w:p>
          <w:p w14:paraId="5F8B7A68" w14:textId="77777777" w:rsidR="000A480A" w:rsidRDefault="000A480A" w:rsidP="000A480A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0A480A">
              <w:rPr>
                <w:rFonts w:cstheme="minorHAnsi"/>
                <w:b/>
                <w:bCs/>
              </w:rPr>
              <w:t xml:space="preserve">Perform tests on samples </w:t>
            </w:r>
          </w:p>
          <w:p w14:paraId="59693B3F" w14:textId="7406FABC" w:rsidR="000A480A" w:rsidRPr="000A480A" w:rsidRDefault="003E1050" w:rsidP="00A603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Give warm up time to the instrument. </w:t>
            </w:r>
          </w:p>
          <w:p w14:paraId="3512BC80" w14:textId="733997B6" w:rsidR="000A480A" w:rsidRPr="000A480A" w:rsidRDefault="003E1050" w:rsidP="00A603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0A480A">
              <w:rPr>
                <w:rFonts w:cstheme="minorHAnsi"/>
              </w:rPr>
              <w:t>Check</w:t>
            </w:r>
            <w:r w:rsidR="000A480A" w:rsidRPr="000A480A">
              <w:rPr>
                <w:rFonts w:cstheme="minorHAnsi"/>
              </w:rPr>
              <w:t xml:space="preserve"> the calibration by running known </w:t>
            </w:r>
            <w:r w:rsidRPr="000A480A">
              <w:rPr>
                <w:rFonts w:cstheme="minorHAnsi"/>
              </w:rPr>
              <w:t>buffers.</w:t>
            </w:r>
          </w:p>
          <w:p w14:paraId="2AD64175" w14:textId="5E247BC8" w:rsidR="000A480A" w:rsidRPr="000A480A" w:rsidRDefault="003E1050" w:rsidP="00A603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Test the pH of the sample with pH meter. </w:t>
            </w:r>
          </w:p>
          <w:p w14:paraId="7899FFDD" w14:textId="1ACDFD74" w:rsidR="000A480A" w:rsidRPr="000A480A" w:rsidRDefault="003E1050" w:rsidP="00A603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0A480A">
              <w:rPr>
                <w:rFonts w:cstheme="minorHAnsi"/>
              </w:rPr>
              <w:t>Analyze</w:t>
            </w:r>
            <w:r w:rsidR="000A480A" w:rsidRPr="000A480A">
              <w:rPr>
                <w:rFonts w:cstheme="minorHAnsi"/>
              </w:rPr>
              <w:t xml:space="preserve"> three replicates (3 readings per sample)</w:t>
            </w:r>
          </w:p>
          <w:p w14:paraId="46F9C3BC" w14:textId="26A11135" w:rsidR="000A480A" w:rsidRPr="000A480A" w:rsidRDefault="000A480A" w:rsidP="00A603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0A480A">
              <w:rPr>
                <w:rFonts w:cstheme="minorHAnsi"/>
              </w:rPr>
              <w:t xml:space="preserve">Store unused reagents and dispose of wastes as required by relevant regulations and codes. </w:t>
            </w:r>
          </w:p>
          <w:p w14:paraId="7286C628" w14:textId="77777777" w:rsidR="000A480A" w:rsidRPr="000A480A" w:rsidRDefault="000A480A" w:rsidP="00A603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  <w:b/>
                <w:bCs/>
              </w:rPr>
            </w:pPr>
            <w:r w:rsidRPr="000A480A">
              <w:rPr>
                <w:rFonts w:cstheme="minorHAnsi"/>
              </w:rPr>
              <w:t>Clean and store equipment.</w:t>
            </w:r>
          </w:p>
          <w:p w14:paraId="0FD60A90" w14:textId="77777777" w:rsidR="00351839" w:rsidRDefault="000A480A" w:rsidP="00351839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0A480A">
              <w:rPr>
                <w:rFonts w:cstheme="minorHAnsi"/>
                <w:b/>
                <w:bCs/>
              </w:rPr>
              <w:t>Quality Control Checks</w:t>
            </w:r>
          </w:p>
          <w:p w14:paraId="6979F3DA" w14:textId="31BFF44F" w:rsidR="003E1050" w:rsidRPr="003E1050" w:rsidRDefault="003E1050" w:rsidP="003E10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>standardized pH meter by running known standard</w:t>
            </w:r>
          </w:p>
          <w:p w14:paraId="639BBA02" w14:textId="79C529E3" w:rsidR="003E1050" w:rsidRPr="003E1050" w:rsidRDefault="003E1050" w:rsidP="003E10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>Analyze Method blank after every 10 samples.</w:t>
            </w:r>
          </w:p>
          <w:p w14:paraId="5E88C1EB" w14:textId="77777777" w:rsidR="003E1050" w:rsidRDefault="003E1050" w:rsidP="003E10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>Analyze Laboratory Control samples of pH 7.00 with every batch of 10 samples.</w:t>
            </w:r>
            <w:r>
              <w:rPr>
                <w:rFonts w:cstheme="minorHAnsi"/>
              </w:rPr>
              <w:t xml:space="preserve">    </w:t>
            </w:r>
          </w:p>
          <w:p w14:paraId="13D2A1F3" w14:textId="3F844D9B" w:rsidR="003E1050" w:rsidRPr="003E1050" w:rsidRDefault="003E1050" w:rsidP="003E10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 xml:space="preserve">Check repeatability . </w:t>
            </w:r>
          </w:p>
          <w:p w14:paraId="76225491" w14:textId="14FDA7E4" w:rsidR="003E1050" w:rsidRPr="003E1050" w:rsidRDefault="003E1050" w:rsidP="003E10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>Record Daily quality control data in QC Data sheet-I.</w:t>
            </w:r>
          </w:p>
          <w:p w14:paraId="39DED330" w14:textId="7BCF5655" w:rsidR="008A6B72" w:rsidRPr="00AE03E1" w:rsidRDefault="00351839" w:rsidP="00351839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351839">
              <w:rPr>
                <w:rFonts w:cstheme="minorHAnsi"/>
                <w:b/>
                <w:bCs/>
              </w:rPr>
              <w:t>Record the results/ Finalise work</w:t>
            </w:r>
          </w:p>
          <w:p w14:paraId="3675618D" w14:textId="75341666" w:rsidR="003E1050" w:rsidRPr="003E1050" w:rsidRDefault="003E1050" w:rsidP="003E10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>Report the results on result record form with proper uncertainty and unit.</w:t>
            </w:r>
          </w:p>
          <w:p w14:paraId="5926BBE0" w14:textId="482897F9" w:rsidR="00351839" w:rsidRPr="003E1050" w:rsidRDefault="003E1050" w:rsidP="003E10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>Clear and restore instrument .</w:t>
            </w:r>
          </w:p>
          <w:p w14:paraId="471E5D99" w14:textId="7613ABA6" w:rsidR="008A6B72" w:rsidRPr="00AE03E1" w:rsidRDefault="00351839" w:rsidP="00351839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351839">
              <w:rPr>
                <w:rFonts w:cstheme="minorHAnsi"/>
                <w:b/>
                <w:bCs/>
              </w:rPr>
              <w:t xml:space="preserve">Adopt precautions during work 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3634EB27" w14:textId="13403D6E" w:rsidR="003E1050" w:rsidRPr="003E1050" w:rsidRDefault="003E1050" w:rsidP="003E10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>Check calibration.</w:t>
            </w:r>
          </w:p>
          <w:p w14:paraId="272E0253" w14:textId="77777777" w:rsidR="003E1050" w:rsidRPr="003E1050" w:rsidRDefault="003E1050" w:rsidP="003E1050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>Adopt precautionary measurements for probe handling.</w:t>
            </w:r>
          </w:p>
          <w:p w14:paraId="33E3A8D0" w14:textId="4859C059" w:rsidR="00563828" w:rsidRPr="00351839" w:rsidRDefault="00563828" w:rsidP="003E1050">
            <w:pPr>
              <w:spacing w:after="160" w:line="360" w:lineRule="auto"/>
              <w:ind w:left="360"/>
              <w:rPr>
                <w:rFonts w:cstheme="minorHAnsi"/>
                <w:b/>
                <w:bCs/>
              </w:rPr>
            </w:pPr>
          </w:p>
        </w:tc>
      </w:tr>
    </w:tbl>
    <w:p w14:paraId="2A62C851" w14:textId="5E7B96B5"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6518D52" w14:textId="41A76E63" w:rsidR="00D23893" w:rsidRDefault="00D2389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F429F82" w14:textId="77777777" w:rsidR="00D23893" w:rsidRPr="00206480" w:rsidRDefault="00D2389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A60350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33B3697" w14:textId="3EB1C21A" w:rsidR="005C6B1F" w:rsidRPr="00206480" w:rsidRDefault="00590AB5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C6B1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4D824124" w:rsidR="005C6B1F" w:rsidRPr="001E38C0" w:rsidRDefault="00CF6379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F6379">
              <w:rPr>
                <w:rFonts w:asciiTheme="minorBidi" w:hAnsiTheme="minorBidi"/>
                <w:color w:val="000000"/>
                <w:sz w:val="22"/>
                <w:szCs w:val="22"/>
              </w:rPr>
              <w:t>CS-14 Perform Testing of pH by pH Meter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48A6C477" w14:textId="77777777" w:rsidR="00CF6379" w:rsidRPr="00CF6379" w:rsidRDefault="00CF6379" w:rsidP="00A6035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F6379">
              <w:rPr>
                <w:rFonts w:ascii="Arial" w:hAnsi="Arial" w:cs="Arial"/>
                <w:bCs/>
                <w:sz w:val="22"/>
                <w:szCs w:val="22"/>
              </w:rPr>
              <w:t xml:space="preserve">Perform Testing of pH by pH Meter </w:t>
            </w:r>
          </w:p>
          <w:p w14:paraId="40CBED2F" w14:textId="77777777" w:rsidR="00CF6379" w:rsidRPr="00CF6379" w:rsidRDefault="00CF6379" w:rsidP="00A6035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F6379">
              <w:rPr>
                <w:rFonts w:ascii="Arial" w:hAnsi="Arial" w:cs="Arial"/>
                <w:bCs/>
                <w:sz w:val="22"/>
                <w:szCs w:val="22"/>
              </w:rPr>
              <w:t xml:space="preserve">Prepare for laboratory testing </w:t>
            </w:r>
            <w:r w:rsidRPr="00CF6379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6A5709C0" w14:textId="77777777" w:rsidR="00CF6379" w:rsidRPr="00CF6379" w:rsidRDefault="00CF6379" w:rsidP="00A6035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F6379">
              <w:rPr>
                <w:rFonts w:ascii="Arial" w:hAnsi="Arial" w:cs="Arial"/>
                <w:bCs/>
                <w:sz w:val="22"/>
                <w:szCs w:val="22"/>
              </w:rPr>
              <w:t xml:space="preserve">Perform tests on samples </w:t>
            </w:r>
          </w:p>
          <w:p w14:paraId="281DF73F" w14:textId="77777777" w:rsidR="00CF6379" w:rsidRPr="00CF6379" w:rsidRDefault="00CF6379" w:rsidP="00A6035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F6379">
              <w:rPr>
                <w:rFonts w:ascii="Arial" w:hAnsi="Arial" w:cs="Arial"/>
                <w:bCs/>
                <w:sz w:val="22"/>
                <w:szCs w:val="22"/>
              </w:rPr>
              <w:t>Quality Control Checks</w:t>
            </w:r>
          </w:p>
          <w:p w14:paraId="20A30654" w14:textId="77777777" w:rsidR="00CF6379" w:rsidRPr="00CF6379" w:rsidRDefault="00CF6379" w:rsidP="00A6035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F6379">
              <w:rPr>
                <w:rFonts w:ascii="Arial" w:hAnsi="Arial" w:cs="Arial"/>
                <w:bCs/>
                <w:sz w:val="22"/>
                <w:szCs w:val="22"/>
              </w:rPr>
              <w:t xml:space="preserve"> Record the results/ Finalise work </w:t>
            </w:r>
            <w:r w:rsidRPr="00CF6379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59466BA3" w14:textId="29368136" w:rsidR="005C6B1F" w:rsidRPr="002F68AB" w:rsidRDefault="00CF6379" w:rsidP="00A6035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F6379">
              <w:rPr>
                <w:rFonts w:ascii="Arial" w:hAnsi="Arial" w:cs="Arial"/>
                <w:bCs/>
                <w:sz w:val="22"/>
                <w:szCs w:val="22"/>
              </w:rPr>
              <w:t xml:space="preserve"> Adopt precautions during work</w:t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63CC36F6" w14:textId="77777777" w:rsidR="00CF6379" w:rsidRPr="00A60350" w:rsidRDefault="00CF6379" w:rsidP="00CF6379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A60350">
              <w:rPr>
                <w:rFonts w:cstheme="minorHAnsi"/>
              </w:rPr>
              <w:t>Check the sample label for the requirement of pH testing.</w:t>
            </w:r>
          </w:p>
          <w:p w14:paraId="7CADB1FE" w14:textId="1F5D928F" w:rsidR="00F577C3" w:rsidRPr="00A60350" w:rsidRDefault="00F577C3" w:rsidP="00CF6379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1BA1D" id="Rounded Rectangle 35" o:spid="_x0000_s1026" style="position:absolute;margin-left:6.95pt;margin-top:2.4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631717" id="Rounded Rectangle 36" o:spid="_x0000_s1026" style="position:absolute;margin-left:9.35pt;margin-top:2.4pt;width:28.45pt;height:12.85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9B709E7" w14:textId="77777777" w:rsidTr="009B1E94">
        <w:trPr>
          <w:trHeight w:val="398"/>
        </w:trPr>
        <w:tc>
          <w:tcPr>
            <w:tcW w:w="6729" w:type="dxa"/>
          </w:tcPr>
          <w:p w14:paraId="6609A54B" w14:textId="77777777" w:rsidR="00667EDB" w:rsidRPr="00A60350" w:rsidRDefault="00667EDB" w:rsidP="00667EDB">
            <w:pPr>
              <w:spacing w:line="360" w:lineRule="auto"/>
              <w:jc w:val="both"/>
              <w:rPr>
                <w:rFonts w:cstheme="minorHAnsi"/>
              </w:rPr>
            </w:pPr>
          </w:p>
          <w:p w14:paraId="1BB8660A" w14:textId="287615A7" w:rsidR="00F577C3" w:rsidRPr="00A60350" w:rsidRDefault="00CF6379" w:rsidP="00667EDB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</w:rPr>
            </w:pPr>
            <w:r w:rsidRPr="00A60350">
              <w:rPr>
                <w:rFonts w:cstheme="minorHAnsi"/>
              </w:rPr>
              <w:t>Maintain the Laboratory room temperature at 25 °C through heating or cooling whatever required</w:t>
            </w:r>
            <w:r w:rsidR="00667EDB" w:rsidRPr="00A60350">
              <w:rPr>
                <w:rFonts w:cstheme="minorHAnsi"/>
              </w:rPr>
              <w:t>.</w:t>
            </w:r>
          </w:p>
        </w:tc>
        <w:tc>
          <w:tcPr>
            <w:tcW w:w="1063" w:type="dxa"/>
            <w:vAlign w:val="center"/>
          </w:tcPr>
          <w:p w14:paraId="0C2F3E57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2DE3C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C23508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232A8525" w14:textId="048C34BC" w:rsidR="00667EDB" w:rsidRPr="00A60350" w:rsidRDefault="00667EDB" w:rsidP="00667EDB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A60350">
              <w:rPr>
                <w:rFonts w:cstheme="minorHAnsi"/>
              </w:rPr>
              <w:t>Prepare pH buffer solution.</w:t>
            </w:r>
          </w:p>
          <w:p w14:paraId="1139C484" w14:textId="705B07B8" w:rsidR="00F577C3" w:rsidRPr="00A60350" w:rsidRDefault="00F577C3" w:rsidP="00667EDB">
            <w:pPr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FE6510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82AF34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27AC1291" w14:textId="2D176938" w:rsidR="00F40D3C" w:rsidRPr="00A60350" w:rsidRDefault="00F40D3C" w:rsidP="00F40D3C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A60350">
              <w:rPr>
                <w:rFonts w:cstheme="minorHAnsi"/>
              </w:rPr>
              <w:t>Identify appropriate test method, equipment and safety requirements.</w:t>
            </w:r>
          </w:p>
          <w:p w14:paraId="600F3FA4" w14:textId="10C5D26D" w:rsidR="00F577C3" w:rsidRPr="00A60350" w:rsidRDefault="00F577C3" w:rsidP="00F40D3C">
            <w:pPr>
              <w:pStyle w:val="ListParagraph"/>
              <w:ind w:left="679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145996" id="Rounded Rectangle 13" o:spid="_x0000_s1026" style="position:absolute;margin-left:8.3pt;margin-top:2.8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3B3915" id="Rounded Rectangle 14" o:spid="_x0000_s1026" style="position:absolute;margin-left:10.6pt;margin-top:2.8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41C54C38" w:rsidR="00F577C3" w:rsidRPr="00A60350" w:rsidRDefault="00F40D3C" w:rsidP="00F40D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60350">
              <w:rPr>
                <w:rFonts w:cstheme="minorHAnsi"/>
              </w:rPr>
              <w:t>Set up pH meter and/or reagents in accordance with the specified work instructions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98D09D" id="Rounded Rectangle 15" o:spid="_x0000_s1026" style="position:absolute;margin-left:8.3pt;margin-top:3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6980F" id="Rounded Rectangle 16" o:spid="_x0000_s1026" style="position:absolute;margin-left:10.05pt;margin-top:3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1860BF40" w:rsidR="00F577C3" w:rsidRPr="00A60350" w:rsidRDefault="00F40D3C" w:rsidP="00F40D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60350">
              <w:rPr>
                <w:rFonts w:cstheme="minorHAnsi"/>
              </w:rPr>
              <w:t>Conduct pre-use and safety checks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1ADA3B" id="Rounded Rectangle 17" o:spid="_x0000_s1026" style="position:absolute;margin-left:7.9pt;margin-top:2.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E3343B" id="Rounded Rectangle 18" o:spid="_x0000_s1026" style="position:absolute;margin-left:10.2pt;margin-top:3.05pt;width:28.45pt;height:12.85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6A6062FE" w:rsidR="00F577C3" w:rsidRPr="00A60350" w:rsidRDefault="00F40D3C" w:rsidP="00F40D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60350">
              <w:rPr>
                <w:rFonts w:cstheme="minorHAnsi"/>
              </w:rPr>
              <w:t>Check the calibration status of pH meter. Perform calibration if required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F428FF" id="Rounded Rectangle 19" o:spid="_x0000_s1026" style="position:absolute;margin-left:7.35pt;margin-top:3.6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341596" id="Rounded Rectangle 20" o:spid="_x0000_s1026" style="position:absolute;margin-left:9.7pt;margin-top:3.0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E1050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00D98D84" w:rsidR="003E1050" w:rsidRPr="003E1050" w:rsidRDefault="003E1050" w:rsidP="003E105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 xml:space="preserve">Give warm up time to the instrument. </w:t>
            </w:r>
          </w:p>
        </w:tc>
        <w:tc>
          <w:tcPr>
            <w:tcW w:w="1063" w:type="dxa"/>
            <w:vAlign w:val="center"/>
          </w:tcPr>
          <w:p w14:paraId="7BE0CFD0" w14:textId="77777777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3244BB" id="Rounded Rectangle 21" o:spid="_x0000_s1026" style="position:absolute;margin-left:7.8pt;margin-top:4.7pt;width:28.5pt;height:12.9pt;z-index:25206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091133" id="Rounded Rectangle 22" o:spid="_x0000_s1026" style="position:absolute;margin-left:10.25pt;margin-top:4.15pt;width:28.5pt;height:12.9pt;z-index:25206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E1050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1AFB3436" w:rsidR="003E1050" w:rsidRPr="003E1050" w:rsidRDefault="003E1050" w:rsidP="003E105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lastRenderedPageBreak/>
              <w:t>Check the calibration by running known buffers.</w:t>
            </w:r>
          </w:p>
        </w:tc>
        <w:tc>
          <w:tcPr>
            <w:tcW w:w="1063" w:type="dxa"/>
          </w:tcPr>
          <w:p w14:paraId="71FD116E" w14:textId="77777777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E288FF" id="Rounded Rectangle 3" o:spid="_x0000_s1026" style="position:absolute;margin-left:7.35pt;margin-top:3.6pt;width:28.5pt;height:12.9pt;z-index:2520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73CBC" id="Rounded Rectangle 6" o:spid="_x0000_s1026" style="position:absolute;margin-left:9.7pt;margin-top:3.05pt;width:28.5pt;height:12.9pt;z-index:25206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E1050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83FE60C" w14:textId="4F76A43B" w:rsidR="003E1050" w:rsidRPr="003E1050" w:rsidRDefault="003E1050" w:rsidP="003E1050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 xml:space="preserve">Test the pH of the sample with pH meter. </w:t>
            </w:r>
          </w:p>
        </w:tc>
        <w:tc>
          <w:tcPr>
            <w:tcW w:w="1063" w:type="dxa"/>
          </w:tcPr>
          <w:p w14:paraId="466956AA" w14:textId="77777777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63AD7" id="Rounded Rectangle 7" o:spid="_x0000_s1026" style="position:absolute;margin-left:7.8pt;margin-top:4.7pt;width:28.5pt;height:12.9pt;z-index:25206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B20688" id="Rounded Rectangle 8" o:spid="_x0000_s1026" style="position:absolute;margin-left:10.25pt;margin-top:4.15pt;width:28.5pt;height:12.9pt;z-index:25206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E1050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0B166EAD" w14:textId="38BF2402" w:rsidR="003E1050" w:rsidRPr="003E1050" w:rsidRDefault="003E1050" w:rsidP="003E105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>Analyze three replicates (3 readings per sample)</w:t>
            </w:r>
          </w:p>
        </w:tc>
        <w:tc>
          <w:tcPr>
            <w:tcW w:w="1063" w:type="dxa"/>
          </w:tcPr>
          <w:p w14:paraId="76A0914D" w14:textId="77777777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9B8944" id="Rounded Rectangle 9" o:spid="_x0000_s1026" style="position:absolute;margin-left:7.35pt;margin-top:3.6pt;width:28.5pt;height:12.9pt;z-index:25206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09EC69" id="Rounded Rectangle 23" o:spid="_x0000_s1026" style="position:absolute;margin-left:9.7pt;margin-top:3.05pt;width:28.5pt;height:12.9pt;z-index:25206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E1050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0A33E583" w14:textId="020B54E5" w:rsidR="003E1050" w:rsidRPr="00A60350" w:rsidRDefault="003E1050" w:rsidP="003E105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9471B0">
              <w:rPr>
                <w:rFonts w:cstheme="minorHAnsi"/>
              </w:rPr>
              <w:t xml:space="preserve">Store unused reagents and dispose of wastes as required by relevant regulations and codes. </w:t>
            </w:r>
          </w:p>
        </w:tc>
        <w:tc>
          <w:tcPr>
            <w:tcW w:w="1063" w:type="dxa"/>
          </w:tcPr>
          <w:p w14:paraId="03F879C8" w14:textId="77777777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57F4F6" id="Rounded Rectangle 24" o:spid="_x0000_s1026" style="position:absolute;margin-left:7.8pt;margin-top:4.7pt;width:28.5pt;height:12.9pt;z-index:25207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F090D5" id="Rounded Rectangle 25" o:spid="_x0000_s1026" style="position:absolute;margin-left:10.25pt;margin-top:4.15pt;width:28.5pt;height:12.9pt;z-index:25207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E1050" w:rsidRPr="00206480" w14:paraId="098C43AF" w14:textId="77777777" w:rsidTr="000A480A">
        <w:trPr>
          <w:trHeight w:val="398"/>
        </w:trPr>
        <w:tc>
          <w:tcPr>
            <w:tcW w:w="6729" w:type="dxa"/>
          </w:tcPr>
          <w:p w14:paraId="6AF3B13A" w14:textId="7F838EE4" w:rsidR="003E1050" w:rsidRPr="003E1050" w:rsidRDefault="003E1050" w:rsidP="003E105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>Clean and store equipment.</w:t>
            </w:r>
          </w:p>
        </w:tc>
        <w:tc>
          <w:tcPr>
            <w:tcW w:w="1063" w:type="dxa"/>
            <w:vAlign w:val="center"/>
          </w:tcPr>
          <w:p w14:paraId="21E2F49C" w14:textId="38F5CB4D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48850FB4" wp14:editId="33B858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E2996A" id="Rounded Rectangle 35" o:spid="_x0000_s1026" style="position:absolute;margin-left:6.95pt;margin-top:2.4pt;width:28.5pt;height:12.9pt;z-index:25207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CEC5F0" w14:textId="421CF811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CFB8BE" id="Rounded Rectangle 36" o:spid="_x0000_s1026" style="position:absolute;margin-left:9.35pt;margin-top:2.4pt;width:28.45pt;height:12.85pt;z-index:25207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5767CF1F" w14:textId="77777777" w:rsidTr="000A480A">
        <w:trPr>
          <w:trHeight w:val="398"/>
        </w:trPr>
        <w:tc>
          <w:tcPr>
            <w:tcW w:w="6729" w:type="dxa"/>
          </w:tcPr>
          <w:p w14:paraId="574C6EF8" w14:textId="50DA66D4" w:rsidR="00AE03E1" w:rsidRPr="003E1050" w:rsidRDefault="003E1050" w:rsidP="003E1050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 xml:space="preserve">standardized pH meter </w:t>
            </w:r>
            <w:r w:rsidR="00F40D3C" w:rsidRPr="003E1050">
              <w:rPr>
                <w:rFonts w:cstheme="minorHAnsi"/>
              </w:rPr>
              <w:t>by running known standard</w:t>
            </w:r>
          </w:p>
        </w:tc>
        <w:tc>
          <w:tcPr>
            <w:tcW w:w="1063" w:type="dxa"/>
            <w:vAlign w:val="center"/>
          </w:tcPr>
          <w:p w14:paraId="2A4A0061" w14:textId="21B14A6D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7984AB" id="Rounded Rectangle 35" o:spid="_x0000_s1026" style="position:absolute;margin-left:6.95pt;margin-top:2.4pt;width:28.5pt;height:12.9pt;z-index:25202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F4150C" id="Rounded Rectangle 36" o:spid="_x0000_s1026" style="position:absolute;margin-left:9.35pt;margin-top:2.4pt;width:28.45pt;height:12.85pt;z-index:25202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2F13B76B" w14:textId="77777777" w:rsidTr="000A480A">
        <w:trPr>
          <w:trHeight w:val="398"/>
        </w:trPr>
        <w:tc>
          <w:tcPr>
            <w:tcW w:w="6729" w:type="dxa"/>
          </w:tcPr>
          <w:p w14:paraId="6B46EE51" w14:textId="0497458F" w:rsidR="00F40D3C" w:rsidRPr="003E1050" w:rsidRDefault="003E1050" w:rsidP="003E105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3E1050">
              <w:rPr>
                <w:rFonts w:cstheme="minorHAnsi"/>
              </w:rPr>
              <w:t xml:space="preserve">Analyze </w:t>
            </w:r>
            <w:r w:rsidR="00F40D3C" w:rsidRPr="003E1050">
              <w:rPr>
                <w:rFonts w:cstheme="minorHAnsi"/>
              </w:rPr>
              <w:t>Method blank after every 10 samples.</w:t>
            </w:r>
          </w:p>
          <w:p w14:paraId="118E7E13" w14:textId="46BB81EE" w:rsidR="00AE03E1" w:rsidRPr="00A60350" w:rsidRDefault="00AE03E1" w:rsidP="001C3864">
            <w:pPr>
              <w:pStyle w:val="ListParagraph"/>
              <w:spacing w:line="360" w:lineRule="auto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22875DC5" w14:textId="1E0D8B83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08ADE707" wp14:editId="1284A12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F503D0" id="Rounded Rectangle 35" o:spid="_x0000_s1026" style="position:absolute;margin-left:6.95pt;margin-top:2.4pt;width:28.5pt;height:12.9pt;z-index:25202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251141" w14:textId="05264190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27ADEB3C" wp14:editId="56261F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DAD513" id="Rounded Rectangle 36" o:spid="_x0000_s1026" style="position:absolute;margin-left:9.35pt;margin-top:2.4pt;width:28.45pt;height:12.85pt;z-index:25202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19878E4E" w14:textId="77777777" w:rsidTr="000A480A">
        <w:trPr>
          <w:trHeight w:val="398"/>
        </w:trPr>
        <w:tc>
          <w:tcPr>
            <w:tcW w:w="6729" w:type="dxa"/>
          </w:tcPr>
          <w:p w14:paraId="45712B94" w14:textId="752E858E" w:rsidR="00F40D3C" w:rsidRPr="003E1050" w:rsidRDefault="003E1050" w:rsidP="003E105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3E1050">
              <w:rPr>
                <w:rFonts w:cstheme="minorHAnsi"/>
              </w:rPr>
              <w:t xml:space="preserve">Analyze </w:t>
            </w:r>
            <w:r w:rsidR="00F40D3C" w:rsidRPr="003E1050">
              <w:rPr>
                <w:rFonts w:cstheme="minorHAnsi"/>
              </w:rPr>
              <w:t>Laboratory Cont</w:t>
            </w:r>
            <w:r w:rsidRPr="003E1050">
              <w:rPr>
                <w:rFonts w:cstheme="minorHAnsi"/>
              </w:rPr>
              <w:t xml:space="preserve">rol samples of pH 7.00 </w:t>
            </w:r>
            <w:r w:rsidR="00F40D3C" w:rsidRPr="003E1050">
              <w:rPr>
                <w:rFonts w:cstheme="minorHAnsi"/>
              </w:rPr>
              <w:t>with every batch of 10 samples.</w:t>
            </w:r>
          </w:p>
          <w:p w14:paraId="2AAFFB33" w14:textId="2B773E89" w:rsidR="00AE03E1" w:rsidRPr="00A60350" w:rsidRDefault="00AE03E1" w:rsidP="001C3864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3C448AAD" w14:textId="0FA3E413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1D7174FC" wp14:editId="24A1B7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B309F5" id="Rounded Rectangle 35" o:spid="_x0000_s1026" style="position:absolute;margin-left:6.95pt;margin-top:2.4pt;width:28.5pt;height:12.9pt;z-index:25202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C88DCB3" w14:textId="6B0395F7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039D0D42" wp14:editId="3B125F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5B62C4" id="Rounded Rectangle 36" o:spid="_x0000_s1026" style="position:absolute;margin-left:9.35pt;margin-top:2.4pt;width:28.45pt;height:12.85pt;z-index:25202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72B8DDB6" w14:textId="77777777" w:rsidTr="000A480A">
        <w:trPr>
          <w:trHeight w:val="398"/>
        </w:trPr>
        <w:tc>
          <w:tcPr>
            <w:tcW w:w="6729" w:type="dxa"/>
          </w:tcPr>
          <w:p w14:paraId="3AB2DA6A" w14:textId="08F8FFB3" w:rsidR="00AE03E1" w:rsidRPr="003E1050" w:rsidRDefault="003831FC" w:rsidP="003E105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>Check</w:t>
            </w:r>
            <w:r w:rsidR="001C3864" w:rsidRPr="003E1050">
              <w:rPr>
                <w:rFonts w:cstheme="minorHAnsi"/>
              </w:rPr>
              <w:t xml:space="preserve"> repeatability </w:t>
            </w:r>
            <w:r w:rsidR="003E1050" w:rsidRPr="003E1050">
              <w:rPr>
                <w:rFonts w:cstheme="minorHAnsi"/>
              </w:rPr>
              <w:t xml:space="preserve">. </w:t>
            </w:r>
          </w:p>
        </w:tc>
        <w:tc>
          <w:tcPr>
            <w:tcW w:w="1063" w:type="dxa"/>
            <w:vAlign w:val="center"/>
          </w:tcPr>
          <w:p w14:paraId="7A71E4D4" w14:textId="4AE429F2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2E2A1616" wp14:editId="1F9E16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D3941D" id="Rounded Rectangle 35" o:spid="_x0000_s1026" style="position:absolute;margin-left:6.95pt;margin-top:2.4pt;width:28.5pt;height:12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48E6D" w14:textId="0ECEEB3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321E5AF" wp14:editId="36754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FAAD33" id="Rounded Rectangle 36" o:spid="_x0000_s1026" style="position:absolute;margin-left:9.35pt;margin-top:2.4pt;width:28.45pt;height:12.85pt;z-index: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357CDBE" w14:textId="77777777" w:rsidTr="000A480A">
        <w:trPr>
          <w:trHeight w:val="398"/>
        </w:trPr>
        <w:tc>
          <w:tcPr>
            <w:tcW w:w="6729" w:type="dxa"/>
          </w:tcPr>
          <w:p w14:paraId="35B0D20B" w14:textId="7034B8C3" w:rsidR="001C3864" w:rsidRPr="003E1050" w:rsidRDefault="003E1050" w:rsidP="003E105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3E1050">
              <w:rPr>
                <w:rFonts w:cstheme="minorHAnsi"/>
              </w:rPr>
              <w:t xml:space="preserve">Record quality control data </w:t>
            </w:r>
            <w:r w:rsidR="001C3864" w:rsidRPr="003E1050">
              <w:rPr>
                <w:rFonts w:cstheme="minorHAnsi"/>
              </w:rPr>
              <w:t>in QC Data sheet-I.</w:t>
            </w:r>
          </w:p>
          <w:p w14:paraId="5BC0DCC8" w14:textId="661C0E12" w:rsidR="00AE03E1" w:rsidRPr="00A60350" w:rsidRDefault="00AE03E1" w:rsidP="001C3864">
            <w:pPr>
              <w:spacing w:line="360" w:lineRule="auto"/>
              <w:ind w:left="360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10E2D2F4" w14:textId="4B83AB8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1558C4F2" wp14:editId="09883C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F29A82" id="Rounded Rectangle 35" o:spid="_x0000_s1026" style="position:absolute;margin-left:6.95pt;margin-top:2.4pt;width:28.5pt;height:12.9pt;z-index: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C39C80" w14:textId="4A81EFA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75D35791" wp14:editId="47D352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290EBC" id="Rounded Rectangle 36" o:spid="_x0000_s1026" style="position:absolute;margin-left:9.35pt;margin-top:2.4pt;width:28.45pt;height:12.85pt;z-index:25203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E1050" w:rsidRPr="00206480" w14:paraId="36DCEDE7" w14:textId="77777777" w:rsidTr="000A480A">
        <w:trPr>
          <w:trHeight w:val="398"/>
        </w:trPr>
        <w:tc>
          <w:tcPr>
            <w:tcW w:w="6729" w:type="dxa"/>
          </w:tcPr>
          <w:p w14:paraId="2D9924FE" w14:textId="7607741C" w:rsidR="003E1050" w:rsidRPr="003E1050" w:rsidRDefault="003E1050" w:rsidP="003E105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3E1050">
              <w:rPr>
                <w:rFonts w:cstheme="minorHAnsi"/>
                <w:bCs/>
                <w:iCs/>
              </w:rPr>
              <w:t>Report the results on result record form with proper uncertainty and unit.</w:t>
            </w:r>
          </w:p>
        </w:tc>
        <w:tc>
          <w:tcPr>
            <w:tcW w:w="1063" w:type="dxa"/>
            <w:vAlign w:val="center"/>
          </w:tcPr>
          <w:p w14:paraId="672CECCD" w14:textId="03AC8F47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0E0136CA" wp14:editId="5F9FAC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6105E" id="Rounded Rectangle 35" o:spid="_x0000_s1026" style="position:absolute;margin-left:6.95pt;margin-top:2.4pt;width:28.5pt;height:12.9pt;z-index:2520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856E15" w14:textId="0BA4427B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3797223B" wp14:editId="3C08F81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DEB7CB" id="Rounded Rectangle 36" o:spid="_x0000_s1026" style="position:absolute;margin-left:9.35pt;margin-top:2.4pt;width:28.45pt;height:12.85pt;z-index:25205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F9FF349" w14:textId="77777777" w:rsidTr="000A480A">
        <w:trPr>
          <w:trHeight w:val="398"/>
        </w:trPr>
        <w:tc>
          <w:tcPr>
            <w:tcW w:w="6729" w:type="dxa"/>
          </w:tcPr>
          <w:p w14:paraId="5EB79285" w14:textId="6B096F1F" w:rsidR="001C3864" w:rsidRPr="00A60350" w:rsidRDefault="001C3864" w:rsidP="003E105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A60350">
              <w:rPr>
                <w:rFonts w:cstheme="minorHAnsi"/>
              </w:rPr>
              <w:t xml:space="preserve">Clear and restore </w:t>
            </w:r>
            <w:r w:rsidR="003E1050">
              <w:rPr>
                <w:rFonts w:cstheme="minorHAnsi"/>
              </w:rPr>
              <w:t xml:space="preserve">instrument </w:t>
            </w:r>
            <w:r w:rsidRPr="00A60350">
              <w:rPr>
                <w:rFonts w:cstheme="minorHAnsi"/>
              </w:rPr>
              <w:t>.</w:t>
            </w:r>
          </w:p>
          <w:p w14:paraId="5AC31A9B" w14:textId="7C1F7AD1" w:rsidR="00AE03E1" w:rsidRPr="00A60350" w:rsidRDefault="00AE03E1" w:rsidP="001C3864">
            <w:pPr>
              <w:pStyle w:val="ListParagraph"/>
              <w:spacing w:line="360" w:lineRule="auto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09E09E6E" w14:textId="055E5E2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104E3CC2" wp14:editId="247DA2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6F6528" id="Rounded Rectangle 35" o:spid="_x0000_s1026" style="position:absolute;margin-left:6.95pt;margin-top:2.4pt;width:28.5pt;height:12.9pt;z-index:25203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2A8794" w14:textId="02CA92FF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3075DF82" wp14:editId="350C51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4A3374" id="Rounded Rectangle 36" o:spid="_x0000_s1026" style="position:absolute;margin-left:9.35pt;margin-top:2.4pt;width:28.45pt;height:12.85pt;z-index:2520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E1050" w:rsidRPr="00206480" w14:paraId="44F33B9F" w14:textId="77777777" w:rsidTr="000A480A">
        <w:trPr>
          <w:trHeight w:val="398"/>
        </w:trPr>
        <w:tc>
          <w:tcPr>
            <w:tcW w:w="6729" w:type="dxa"/>
          </w:tcPr>
          <w:p w14:paraId="14B6FE45" w14:textId="246EE047" w:rsidR="003E1050" w:rsidRPr="00A60350" w:rsidRDefault="003E1050" w:rsidP="003E105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911721">
              <w:rPr>
                <w:rFonts w:cstheme="minorHAnsi"/>
              </w:rPr>
              <w:t>Check calibration.</w:t>
            </w:r>
          </w:p>
        </w:tc>
        <w:tc>
          <w:tcPr>
            <w:tcW w:w="1063" w:type="dxa"/>
            <w:vAlign w:val="center"/>
          </w:tcPr>
          <w:p w14:paraId="4B4552DD" w14:textId="34A9F7B7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7790F8B3" wp14:editId="0FA1E75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AD8542" id="Rounded Rectangle 35" o:spid="_x0000_s1026" style="position:absolute;margin-left:6.95pt;margin-top:2.4pt;width:28.5pt;height:12.9pt;z-index:25205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D88D229" w14:textId="51348EE8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685B2AC1" wp14:editId="0C840B1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AB84B9" id="Rounded Rectangle 36" o:spid="_x0000_s1026" style="position:absolute;margin-left:9.35pt;margin-top:2.4pt;width:28.45pt;height:12.85pt;z-index:25205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E1050" w:rsidRPr="00206480" w14:paraId="2C90E202" w14:textId="77777777" w:rsidTr="000A480A">
        <w:trPr>
          <w:trHeight w:val="398"/>
        </w:trPr>
        <w:tc>
          <w:tcPr>
            <w:tcW w:w="6729" w:type="dxa"/>
          </w:tcPr>
          <w:p w14:paraId="51D27292" w14:textId="775475BE" w:rsidR="003E1050" w:rsidRPr="003E1050" w:rsidRDefault="003E1050" w:rsidP="003E105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3E1050">
              <w:rPr>
                <w:rFonts w:cstheme="minorHAnsi"/>
              </w:rPr>
              <w:t>Adopt precautionary measurements for probe handling.</w:t>
            </w:r>
          </w:p>
        </w:tc>
        <w:tc>
          <w:tcPr>
            <w:tcW w:w="1063" w:type="dxa"/>
            <w:vAlign w:val="center"/>
          </w:tcPr>
          <w:p w14:paraId="11822ABA" w14:textId="40AAA7E2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6DF74EDB" wp14:editId="43992BE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DCB812" id="Rounded Rectangle 35" o:spid="_x0000_s1026" style="position:absolute;margin-left:6.95pt;margin-top:2.4pt;width:28.5pt;height:12.9pt;z-index:25205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fu/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Zofu/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ADD353" w14:textId="66354E8C" w:rsidR="003E1050" w:rsidRPr="00206480" w:rsidRDefault="003E1050" w:rsidP="003E105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26133BB6" wp14:editId="4AE6695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25F6DA" id="Rounded Rectangle 36" o:spid="_x0000_s1026" style="position:absolute;margin-left:9.35pt;margin-top:2.4pt;width:28.45pt;height:12.85pt;z-index:25205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m5k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HG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Q4m5k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3A28D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4769FB4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5D99F73" w14:textId="08C6B75A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543D893D" w:rsidR="00F3603B" w:rsidRPr="00206480" w:rsidRDefault="00590AB5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F3603B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A936486" w:rsidR="00576A0F" w:rsidRPr="00576A0F" w:rsidRDefault="00884495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884495">
              <w:rPr>
                <w:rFonts w:asciiTheme="minorBidi" w:hAnsiTheme="minorBidi"/>
                <w:color w:val="000000"/>
                <w:sz w:val="22"/>
                <w:szCs w:val="22"/>
              </w:rPr>
              <w:t>Perform Testing of pH by pH Meter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B61A6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914F3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BD8DBB1" w14:textId="77777777" w:rsidR="00884495" w:rsidRPr="00884495" w:rsidRDefault="00884495" w:rsidP="00884495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884495">
              <w:rPr>
                <w:rFonts w:cstheme="minorHAnsi"/>
                <w:b/>
              </w:rPr>
              <w:t xml:space="preserve">Perform Testing of pH by pH Meter </w:t>
            </w:r>
          </w:p>
          <w:p w14:paraId="6970CFAB" w14:textId="77777777" w:rsidR="00884495" w:rsidRPr="00884495" w:rsidRDefault="00884495" w:rsidP="00884495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884495">
              <w:rPr>
                <w:rFonts w:cstheme="minorHAnsi"/>
                <w:b/>
              </w:rPr>
              <w:t xml:space="preserve">Prepare for laboratory testing </w:t>
            </w:r>
            <w:r w:rsidRPr="00884495">
              <w:rPr>
                <w:rFonts w:cstheme="minorHAnsi"/>
                <w:b/>
              </w:rPr>
              <w:tab/>
            </w:r>
          </w:p>
          <w:p w14:paraId="27DBC012" w14:textId="77777777" w:rsidR="00884495" w:rsidRPr="00884495" w:rsidRDefault="00884495" w:rsidP="00884495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884495">
              <w:rPr>
                <w:rFonts w:cstheme="minorHAnsi"/>
                <w:b/>
              </w:rPr>
              <w:t xml:space="preserve">Perform tests on samples </w:t>
            </w:r>
          </w:p>
          <w:p w14:paraId="34642A10" w14:textId="77777777" w:rsidR="00884495" w:rsidRPr="00884495" w:rsidRDefault="00884495" w:rsidP="00884495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884495">
              <w:rPr>
                <w:rFonts w:cstheme="minorHAnsi"/>
                <w:b/>
              </w:rPr>
              <w:t>Quality Control Checks</w:t>
            </w:r>
          </w:p>
          <w:p w14:paraId="01AE7225" w14:textId="77777777" w:rsidR="00884495" w:rsidRPr="00884495" w:rsidRDefault="00884495" w:rsidP="00884495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884495">
              <w:rPr>
                <w:rFonts w:cstheme="minorHAnsi"/>
                <w:b/>
              </w:rPr>
              <w:t xml:space="preserve"> Record the results/ Finalise work </w:t>
            </w:r>
            <w:r w:rsidRPr="00884495">
              <w:rPr>
                <w:rFonts w:cstheme="minorHAnsi"/>
                <w:b/>
              </w:rPr>
              <w:tab/>
            </w:r>
          </w:p>
          <w:p w14:paraId="5493BFEF" w14:textId="1C5DB01D" w:rsidR="00C05385" w:rsidRPr="002F68AB" w:rsidRDefault="00884495" w:rsidP="0088449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84495">
              <w:rPr>
                <w:rFonts w:cstheme="minorHAnsi"/>
                <w:b/>
              </w:rPr>
              <w:t xml:space="preserve"> Adopt precautions during work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84495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884495" w:rsidRPr="00F27A1A" w:rsidRDefault="0088449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09791B79" w:rsidR="00884495" w:rsidRPr="00F27A1A" w:rsidRDefault="00884495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1B1343">
              <w:t>Check the sample label for the requirement of pH testing.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84495" w:rsidRPr="00206480" w:rsidRDefault="00884495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84495" w:rsidRPr="00206480" w:rsidRDefault="00884495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884495" w:rsidRPr="00206480" w:rsidRDefault="00884495" w:rsidP="006B4503">
            <w:pPr>
              <w:rPr>
                <w:rFonts w:ascii="Arial" w:hAnsi="Arial" w:cs="Arial"/>
              </w:rPr>
            </w:pPr>
          </w:p>
        </w:tc>
      </w:tr>
      <w:tr w:rsidR="00884495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884495" w:rsidRPr="00F27A1A" w:rsidRDefault="0088449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BE53109" w14:textId="77777777" w:rsidR="00884495" w:rsidRPr="00A60350" w:rsidRDefault="00884495" w:rsidP="00A41D20">
            <w:pPr>
              <w:spacing w:line="360" w:lineRule="auto"/>
              <w:jc w:val="both"/>
              <w:rPr>
                <w:rFonts w:cstheme="minorHAnsi"/>
              </w:rPr>
            </w:pPr>
          </w:p>
          <w:p w14:paraId="5EFD76FE" w14:textId="3296FFA9" w:rsidR="00884495" w:rsidRPr="00F27A1A" w:rsidRDefault="00884495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A60350">
              <w:rPr>
                <w:rFonts w:cstheme="minorHAnsi"/>
              </w:rPr>
              <w:t>Maintain the Laboratory room temperature at 25 °C through heating or cooling whatever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84495" w:rsidRPr="00206480" w:rsidRDefault="0088449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84495" w:rsidRPr="00206480" w:rsidRDefault="0088449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884495" w:rsidRPr="00206480" w:rsidRDefault="0088449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495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884495" w:rsidRPr="00F27A1A" w:rsidRDefault="0088449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66D9FBB" w14:textId="77777777" w:rsidR="00884495" w:rsidRPr="00884495" w:rsidRDefault="00884495" w:rsidP="00884495">
            <w:pPr>
              <w:rPr>
                <w:rFonts w:cstheme="minorHAnsi"/>
              </w:rPr>
            </w:pPr>
            <w:r w:rsidRPr="00884495">
              <w:rPr>
                <w:rFonts w:cstheme="minorHAnsi"/>
              </w:rPr>
              <w:t>Keep the sample at room temperature for few minutes.</w:t>
            </w:r>
          </w:p>
          <w:p w14:paraId="5F557FD6" w14:textId="65DAD015" w:rsidR="00884495" w:rsidRPr="00F27A1A" w:rsidRDefault="00884495" w:rsidP="006B4503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84495" w:rsidRPr="00206480" w:rsidRDefault="0088449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84495" w:rsidRPr="00206480" w:rsidRDefault="0088449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884495" w:rsidRPr="00206480" w:rsidRDefault="0088449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495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884495" w:rsidRPr="00F27A1A" w:rsidRDefault="0088449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0FD8C5E" w14:textId="77777777" w:rsidR="00884495" w:rsidRPr="00884495" w:rsidRDefault="00884495" w:rsidP="00884495">
            <w:pPr>
              <w:jc w:val="both"/>
              <w:rPr>
                <w:rFonts w:cstheme="minorHAnsi"/>
              </w:rPr>
            </w:pPr>
            <w:r w:rsidRPr="00884495">
              <w:rPr>
                <w:rFonts w:cstheme="minorHAnsi"/>
              </w:rPr>
              <w:t>Prepare pH buffer solution.</w:t>
            </w:r>
          </w:p>
          <w:p w14:paraId="6F3A6EE5" w14:textId="06958435" w:rsidR="00884495" w:rsidRPr="00F27A1A" w:rsidRDefault="00884495" w:rsidP="006B4503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84495" w:rsidRPr="00206480" w:rsidRDefault="0088449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84495" w:rsidRPr="00206480" w:rsidRDefault="0088449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884495" w:rsidRPr="00206480" w:rsidRDefault="0088449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495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884495" w:rsidRPr="00F27A1A" w:rsidRDefault="0088449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74866F24" w:rsidR="00884495" w:rsidRPr="00F27A1A" w:rsidRDefault="00884495" w:rsidP="006B4503">
            <w:pPr>
              <w:rPr>
                <w:rFonts w:cstheme="minorHAnsi"/>
                <w:sz w:val="22"/>
                <w:szCs w:val="22"/>
              </w:rPr>
            </w:pPr>
            <w:r w:rsidRPr="00A60350">
              <w:rPr>
                <w:rFonts w:cstheme="minorHAnsi"/>
              </w:rPr>
              <w:t>Set up pH meter and/or reagents in accordance with the specified work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84495" w:rsidRPr="00206480" w:rsidRDefault="0088449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84495" w:rsidRPr="00206480" w:rsidRDefault="0088449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884495" w:rsidRPr="00206480" w:rsidRDefault="0088449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495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884495" w:rsidRPr="00F27A1A" w:rsidRDefault="0088449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36987E1E" w:rsidR="00884495" w:rsidRPr="00F27A1A" w:rsidRDefault="00884495" w:rsidP="006B4503">
            <w:pPr>
              <w:rPr>
                <w:rFonts w:cstheme="minorHAnsi"/>
                <w:sz w:val="22"/>
                <w:szCs w:val="22"/>
              </w:rPr>
            </w:pPr>
            <w:r w:rsidRPr="00A60350">
              <w:rPr>
                <w:rFonts w:cstheme="minorHAnsi"/>
              </w:rPr>
              <w:t>Conduct pre-use and safety checks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884495" w:rsidRPr="00206480" w:rsidRDefault="0088449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884495" w:rsidRPr="00206480" w:rsidRDefault="0088449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884495" w:rsidRPr="00206480" w:rsidRDefault="0088449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495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884495" w:rsidRPr="00F27A1A" w:rsidRDefault="0088449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78F0A2B3" w:rsidR="00884495" w:rsidRPr="00F27A1A" w:rsidRDefault="00884495" w:rsidP="006B4503">
            <w:pPr>
              <w:rPr>
                <w:rFonts w:cstheme="minorHAnsi"/>
                <w:sz w:val="22"/>
                <w:szCs w:val="22"/>
              </w:rPr>
            </w:pPr>
            <w:r w:rsidRPr="00A60350">
              <w:rPr>
                <w:rFonts w:cstheme="minorHAnsi"/>
              </w:rPr>
              <w:t>Check the calibration status of pH meter. Perform calibration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884495" w:rsidRPr="00206480" w:rsidRDefault="0088449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884495" w:rsidRPr="00206480" w:rsidRDefault="0088449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884495" w:rsidRPr="00206480" w:rsidRDefault="0088449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3768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5BDBEC0C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942BA0">
              <w:t xml:space="preserve">Give warm up time to the instrument.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9C3768" w:rsidRPr="00206480" w:rsidRDefault="009C3768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3768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1EFB78FB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942BA0">
              <w:t>Check the calibration by running known buffers.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9C3768" w:rsidRPr="00206480" w:rsidRDefault="009C3768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3768" w:rsidRPr="00206480" w14:paraId="1065DFB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305CE8E3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942BA0">
              <w:t xml:space="preserve">Test the pH of the sample with pH meter.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9C3768" w:rsidRPr="00206480" w:rsidRDefault="009C3768" w:rsidP="006B4503">
            <w:pPr>
              <w:rPr>
                <w:rFonts w:ascii="Arial" w:hAnsi="Arial" w:cs="Arial"/>
              </w:rPr>
            </w:pPr>
          </w:p>
        </w:tc>
      </w:tr>
      <w:tr w:rsidR="009C3768" w:rsidRPr="00206480" w14:paraId="4AD62F0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EA2196" w14:textId="775F0CAD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942BA0">
              <w:t>Analyze three replicates (3 readings per sample)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9C3768" w:rsidRPr="00206480" w:rsidRDefault="009C3768" w:rsidP="006B4503">
            <w:pPr>
              <w:rPr>
                <w:rFonts w:ascii="Arial" w:hAnsi="Arial" w:cs="Arial"/>
              </w:rPr>
            </w:pPr>
          </w:p>
        </w:tc>
      </w:tr>
      <w:tr w:rsidR="009C3768" w:rsidRPr="00206480" w14:paraId="4FE35B9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75C89B" w14:textId="16F1BF83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942BA0">
              <w:t xml:space="preserve">Store unused reagents and dispose of wastes as required by relevant regulations and codes.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9C3768" w:rsidRPr="00206480" w:rsidRDefault="009C3768" w:rsidP="006B4503">
            <w:pPr>
              <w:rPr>
                <w:rFonts w:ascii="Arial" w:hAnsi="Arial" w:cs="Arial"/>
              </w:rPr>
            </w:pPr>
          </w:p>
        </w:tc>
      </w:tr>
      <w:tr w:rsidR="009C3768" w:rsidRPr="00206480" w14:paraId="559D325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83C9C5" w14:textId="534CC5C7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942BA0">
              <w:t>Clean and store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9C3768" w:rsidRPr="00206480" w:rsidRDefault="009C3768" w:rsidP="006B4503">
            <w:pPr>
              <w:rPr>
                <w:rFonts w:ascii="Arial" w:hAnsi="Arial" w:cs="Arial"/>
              </w:rPr>
            </w:pPr>
          </w:p>
        </w:tc>
      </w:tr>
      <w:tr w:rsidR="009C3768" w:rsidRPr="00206480" w14:paraId="6D50FC2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679BF94" w14:textId="5EFA5136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942BA0">
              <w:t>standardized pH meter by running known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9C3768" w:rsidRPr="00206480" w:rsidRDefault="009C3768" w:rsidP="006B4503">
            <w:pPr>
              <w:rPr>
                <w:rFonts w:ascii="Arial" w:hAnsi="Arial" w:cs="Arial"/>
              </w:rPr>
            </w:pPr>
          </w:p>
        </w:tc>
      </w:tr>
      <w:tr w:rsidR="009C3768" w:rsidRPr="00206480" w14:paraId="3307AD5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35855F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B4A7B49" w14:textId="440A710A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942BA0">
              <w:t>Analyze Method blank after every 10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6856F7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D2B75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8E64C" w14:textId="77777777" w:rsidR="009C3768" w:rsidRPr="00206480" w:rsidRDefault="009C3768" w:rsidP="006B4503">
            <w:pPr>
              <w:rPr>
                <w:rFonts w:ascii="Arial" w:hAnsi="Arial" w:cs="Arial"/>
              </w:rPr>
            </w:pPr>
          </w:p>
        </w:tc>
      </w:tr>
      <w:tr w:rsidR="009C3768" w:rsidRPr="00206480" w14:paraId="3C3D386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ACE2D49" w14:textId="5B580400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3D7EFE">
              <w:t>Analyze Laboratory Control samples of pH 7.00 with every batch of 10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9C3768" w:rsidRPr="00206480" w:rsidRDefault="009C3768" w:rsidP="006B4503">
            <w:pPr>
              <w:rPr>
                <w:rFonts w:ascii="Arial" w:hAnsi="Arial" w:cs="Arial"/>
              </w:rPr>
            </w:pPr>
          </w:p>
        </w:tc>
      </w:tr>
      <w:tr w:rsidR="009C3768" w:rsidRPr="00206480" w14:paraId="1849C5C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409C8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FF7FCF9" w14:textId="40B713A8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9C3768">
              <w:rPr>
                <w:rFonts w:cstheme="minorHAnsi"/>
                <w:sz w:val="22"/>
                <w:szCs w:val="22"/>
              </w:rPr>
              <w:t>Check repeatability 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0A297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A554B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014E" w14:textId="77777777" w:rsidR="009C3768" w:rsidRPr="00206480" w:rsidRDefault="009C3768" w:rsidP="006B4503">
            <w:pPr>
              <w:rPr>
                <w:rFonts w:ascii="Arial" w:hAnsi="Arial" w:cs="Arial"/>
              </w:rPr>
            </w:pPr>
          </w:p>
        </w:tc>
      </w:tr>
      <w:tr w:rsidR="009C3768" w:rsidRPr="00206480" w14:paraId="5AB995C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AD37C4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3412AE6" w14:textId="64AEBF79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9C3768">
              <w:rPr>
                <w:rFonts w:cstheme="minorHAnsi"/>
                <w:sz w:val="22"/>
                <w:szCs w:val="22"/>
              </w:rPr>
              <w:t>Record quality control data in QC Data sheet-I.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17AB73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1911D9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E9F13" w14:textId="77777777" w:rsidR="009C3768" w:rsidRPr="00206480" w:rsidRDefault="009C3768" w:rsidP="006B4503">
            <w:pPr>
              <w:rPr>
                <w:rFonts w:ascii="Arial" w:hAnsi="Arial" w:cs="Arial"/>
              </w:rPr>
            </w:pPr>
          </w:p>
        </w:tc>
      </w:tr>
      <w:tr w:rsidR="009C3768" w:rsidRPr="00206480" w14:paraId="189F4C01" w14:textId="77777777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14:paraId="003D19FC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31A856E" w14:textId="32D48B54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9C3768">
              <w:rPr>
                <w:rFonts w:cstheme="minorHAnsi"/>
                <w:sz w:val="22"/>
                <w:szCs w:val="22"/>
              </w:rPr>
              <w:t>Report the results on result record form with proper uncertainty and unit.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7D9F3B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529398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4FD1E" w14:textId="77777777" w:rsidR="009C3768" w:rsidRPr="00206480" w:rsidRDefault="009C3768" w:rsidP="006B4503">
            <w:pPr>
              <w:rPr>
                <w:rFonts w:ascii="Arial" w:hAnsi="Arial" w:cs="Arial"/>
              </w:rPr>
            </w:pPr>
          </w:p>
        </w:tc>
      </w:tr>
      <w:tr w:rsidR="009C3768" w:rsidRPr="00206480" w14:paraId="6ED142F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8E42D3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CA65113" w14:textId="170C8D9C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9C3768">
              <w:rPr>
                <w:rFonts w:cstheme="minorHAnsi"/>
                <w:sz w:val="22"/>
                <w:szCs w:val="22"/>
              </w:rPr>
              <w:t>Clear and restore instrument 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811720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60FC92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62DA1" w14:textId="77777777" w:rsidR="009C3768" w:rsidRPr="00206480" w:rsidRDefault="009C3768" w:rsidP="006B4503">
            <w:pPr>
              <w:rPr>
                <w:rFonts w:ascii="Arial" w:hAnsi="Arial" w:cs="Arial"/>
              </w:rPr>
            </w:pPr>
          </w:p>
        </w:tc>
      </w:tr>
      <w:tr w:rsidR="009C3768" w:rsidRPr="00206480" w14:paraId="0DB72D0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6F09D36" w14:textId="692500AB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CD1BC9">
              <w:t>Check calibration.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9C3768" w:rsidRPr="00206480" w:rsidRDefault="009C3768" w:rsidP="006B4503">
            <w:pPr>
              <w:rPr>
                <w:rFonts w:ascii="Arial" w:hAnsi="Arial" w:cs="Arial"/>
              </w:rPr>
            </w:pPr>
          </w:p>
        </w:tc>
      </w:tr>
      <w:tr w:rsidR="009C3768" w:rsidRPr="00206480" w14:paraId="5182276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1661E6" w14:textId="77777777" w:rsidR="009C3768" w:rsidRPr="00F27A1A" w:rsidRDefault="009C376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0B6AA45" w14:textId="4B9780B4" w:rsidR="009C3768" w:rsidRPr="00F27A1A" w:rsidRDefault="009C3768" w:rsidP="006B4503">
            <w:pPr>
              <w:rPr>
                <w:rFonts w:cstheme="minorHAnsi"/>
                <w:sz w:val="22"/>
                <w:szCs w:val="22"/>
              </w:rPr>
            </w:pPr>
            <w:r w:rsidRPr="00CD1BC9">
              <w:t>Adopt precautionary measurements for probe handling.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AEDA41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7CA81" w14:textId="77777777" w:rsidR="009C3768" w:rsidRPr="00206480" w:rsidRDefault="009C376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07701" w14:textId="77777777" w:rsidR="009C3768" w:rsidRPr="00206480" w:rsidRDefault="009C3768" w:rsidP="006B4503">
            <w:pPr>
              <w:rPr>
                <w:rFonts w:ascii="Arial" w:hAnsi="Arial" w:cs="Arial"/>
              </w:rPr>
            </w:pPr>
          </w:p>
        </w:tc>
      </w:tr>
      <w:tr w:rsidR="003E1050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3E1050" w:rsidRPr="00206480" w:rsidRDefault="003E105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8A1D10" id="Rectangle 43" o:spid="_x0000_s1026" style="position:absolute;margin-left:70.7pt;margin-top:2.2pt;width:14pt;height:9.5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3E1050" w:rsidRPr="00206480" w:rsidRDefault="003E105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42ED3" id="Rectangle 91" o:spid="_x0000_s1026" style="position:absolute;margin-left:98.35pt;margin-top:1pt;width:14pt;height:9.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E687A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AE687A" w:rsidRPr="00206480" w:rsidRDefault="00AE687A" w:rsidP="00AE687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07FA6DBE" w:rsidR="00AE687A" w:rsidRPr="00AE687A" w:rsidRDefault="00590AB5" w:rsidP="00AE687A">
            <w:pPr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0" w:name="_GoBack"/>
            <w:bookmarkEnd w:id="0"/>
          </w:p>
        </w:tc>
      </w:tr>
      <w:tr w:rsidR="00AE687A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AE687A" w:rsidRPr="00206480" w:rsidRDefault="00AE687A" w:rsidP="00AE687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FD8BE3F" w:rsidR="00AE687A" w:rsidRPr="00AE687A" w:rsidRDefault="00AE687A" w:rsidP="00AE687A">
            <w:pPr>
              <w:rPr>
                <w:rFonts w:ascii="Arial" w:hAnsi="Arial" w:cs="Arial"/>
                <w:b/>
              </w:rPr>
            </w:pPr>
            <w:r w:rsidRPr="00AE687A">
              <w:rPr>
                <w:rFonts w:asciiTheme="minorBidi" w:hAnsiTheme="minorBidi"/>
                <w:b/>
                <w:color w:val="000000"/>
                <w:sz w:val="22"/>
                <w:szCs w:val="22"/>
              </w:rPr>
              <w:t>Perform Testing of pH by pH Meter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327E23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FD5EC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202325E3" w:rsidR="00070705" w:rsidRPr="00F27A1A" w:rsidRDefault="00307F22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difference between acidic and basic pH?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3791C148" w:rsidR="00070705" w:rsidRPr="00F27A1A" w:rsidRDefault="00307F22" w:rsidP="00307F22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to prepare pH 7 standard?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33C328F6" w:rsidR="00070705" w:rsidRPr="00F27A1A" w:rsidRDefault="00307F22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Mention the pH range of drinking water?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9BDE50" w14:textId="5AC70738" w:rsidR="009F67E4" w:rsidRPr="00F27A1A" w:rsidRDefault="00307F22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alkaline water and where it is used?</w:t>
            </w:r>
          </w:p>
          <w:p w14:paraId="7E5198E8" w14:textId="19BD8B76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35DA67" w14:textId="1E1D6C80" w:rsidR="00070705" w:rsidRPr="00F27A1A" w:rsidRDefault="00307F22" w:rsidP="00307F22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</w:rPr>
              <w:t>Which pH standards are used for calibration of pH meter.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25F843" w14:textId="22658374" w:rsidR="00803BC7" w:rsidRPr="00F27A1A" w:rsidRDefault="00307F22" w:rsidP="000B635F">
            <w:pPr>
              <w:rPr>
                <w:rFonts w:cstheme="minorHAnsi"/>
                <w:b/>
                <w:bCs/>
              </w:rPr>
            </w:pPr>
            <w:r w:rsidRPr="00307F22">
              <w:rPr>
                <w:rFonts w:cstheme="minorHAnsi"/>
                <w:b/>
                <w:bCs/>
              </w:rPr>
              <w:t xml:space="preserve">What are the possible health implications of </w:t>
            </w:r>
            <w:r>
              <w:rPr>
                <w:rFonts w:cstheme="minorHAnsi"/>
                <w:b/>
                <w:bCs/>
              </w:rPr>
              <w:t>acidic pH for human health?</w:t>
            </w: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3B403E16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2AB541A5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A43042" w14:textId="1B080201" w:rsidR="00803BC7" w:rsidRPr="00F27A1A" w:rsidRDefault="00307F22" w:rsidP="00307F2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the pH of deionized water?</w:t>
            </w:r>
          </w:p>
        </w:tc>
        <w:tc>
          <w:tcPr>
            <w:tcW w:w="1260" w:type="dxa"/>
            <w:vMerge w:val="restart"/>
          </w:tcPr>
          <w:p w14:paraId="63DC1B3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0D9CAC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2773E99F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2A9AB666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5429D2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3D50AB3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082B59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</w:tbl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2C2D4" w14:textId="77777777" w:rsidR="00D4563B" w:rsidRDefault="00D4563B" w:rsidP="00C92255">
      <w:pPr>
        <w:spacing w:after="0" w:line="240" w:lineRule="auto"/>
      </w:pPr>
      <w:r>
        <w:separator/>
      </w:r>
    </w:p>
  </w:endnote>
  <w:endnote w:type="continuationSeparator" w:id="0">
    <w:p w14:paraId="19B56594" w14:textId="77777777" w:rsidR="00D4563B" w:rsidRDefault="00D4563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0A480A" w:rsidRDefault="000A48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0AB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0A480A" w:rsidRDefault="000A48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AD977" w14:textId="77777777" w:rsidR="00D4563B" w:rsidRDefault="00D4563B" w:rsidP="00C92255">
      <w:pPr>
        <w:spacing w:after="0" w:line="240" w:lineRule="auto"/>
      </w:pPr>
      <w:r>
        <w:separator/>
      </w:r>
    </w:p>
  </w:footnote>
  <w:footnote w:type="continuationSeparator" w:id="0">
    <w:p w14:paraId="4EE6E1F7" w14:textId="77777777" w:rsidR="00D4563B" w:rsidRDefault="00D4563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E136328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B6822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7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07459F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AF015B"/>
    <w:multiLevelType w:val="hybridMultilevel"/>
    <w:tmpl w:val="973C4312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F93155"/>
    <w:multiLevelType w:val="hybridMultilevel"/>
    <w:tmpl w:val="A44808A0"/>
    <w:lvl w:ilvl="0" w:tplc="0409000F">
      <w:start w:val="16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E959A4"/>
    <w:multiLevelType w:val="hybridMultilevel"/>
    <w:tmpl w:val="B3844BD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10"/>
  </w:num>
  <w:num w:numId="9">
    <w:abstractNumId w:val="11"/>
  </w:num>
  <w:num w:numId="10">
    <w:abstractNumId w:val="13"/>
  </w:num>
  <w:num w:numId="11">
    <w:abstractNumId w:val="9"/>
  </w:num>
  <w:num w:numId="12">
    <w:abstractNumId w:val="3"/>
  </w:num>
  <w:num w:numId="13">
    <w:abstractNumId w:val="8"/>
  </w:num>
  <w:num w:numId="1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27EB"/>
    <w:rsid w:val="000A35C1"/>
    <w:rsid w:val="000A480A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4762"/>
    <w:rsid w:val="00130E25"/>
    <w:rsid w:val="00131576"/>
    <w:rsid w:val="00132FA5"/>
    <w:rsid w:val="001438AD"/>
    <w:rsid w:val="0015188E"/>
    <w:rsid w:val="00153FE5"/>
    <w:rsid w:val="00157C17"/>
    <w:rsid w:val="00162EF8"/>
    <w:rsid w:val="0016752A"/>
    <w:rsid w:val="001740F6"/>
    <w:rsid w:val="001821E9"/>
    <w:rsid w:val="00182DB5"/>
    <w:rsid w:val="001C0D67"/>
    <w:rsid w:val="001C3864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F22"/>
    <w:rsid w:val="003245D8"/>
    <w:rsid w:val="003350BF"/>
    <w:rsid w:val="00337AA3"/>
    <w:rsid w:val="00343F42"/>
    <w:rsid w:val="00351839"/>
    <w:rsid w:val="00351EED"/>
    <w:rsid w:val="0035637C"/>
    <w:rsid w:val="00371E25"/>
    <w:rsid w:val="003775B3"/>
    <w:rsid w:val="003831FC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1050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4ACE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0AB5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67EDB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B6C0E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50CD"/>
    <w:rsid w:val="007D7112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84495"/>
    <w:rsid w:val="008A2885"/>
    <w:rsid w:val="008A62CE"/>
    <w:rsid w:val="008A6B72"/>
    <w:rsid w:val="008A774C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C3768"/>
    <w:rsid w:val="009D4B03"/>
    <w:rsid w:val="009D7401"/>
    <w:rsid w:val="009F6786"/>
    <w:rsid w:val="009F67E4"/>
    <w:rsid w:val="00A14DB7"/>
    <w:rsid w:val="00A23978"/>
    <w:rsid w:val="00A27281"/>
    <w:rsid w:val="00A2773F"/>
    <w:rsid w:val="00A35EC5"/>
    <w:rsid w:val="00A37724"/>
    <w:rsid w:val="00A408E1"/>
    <w:rsid w:val="00A46940"/>
    <w:rsid w:val="00A60350"/>
    <w:rsid w:val="00A62F85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E687A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CF6379"/>
    <w:rsid w:val="00D0344A"/>
    <w:rsid w:val="00D04DAA"/>
    <w:rsid w:val="00D11EF0"/>
    <w:rsid w:val="00D12917"/>
    <w:rsid w:val="00D23893"/>
    <w:rsid w:val="00D3033E"/>
    <w:rsid w:val="00D4563B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0D3C"/>
    <w:rsid w:val="00F43816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F787E61E-8412-4F0C-9CA6-1E9D52E06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6D686-7C55-4BFE-A46B-98044F09C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4</cp:revision>
  <dcterms:created xsi:type="dcterms:W3CDTF">2020-08-20T07:19:00Z</dcterms:created>
  <dcterms:modified xsi:type="dcterms:W3CDTF">2022-07-31T15:35:00Z</dcterms:modified>
</cp:coreProperties>
</file>